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A0D" w:rsidRPr="00455D17" w:rsidRDefault="00622A0D" w:rsidP="00622A0D">
      <w:pPr>
        <w:spacing w:line="360" w:lineRule="auto"/>
        <w:jc w:val="right"/>
        <w:rPr>
          <w:rFonts w:ascii="Calibri" w:hAnsi="Calibri"/>
          <w:b/>
          <w:bCs/>
          <w:sz w:val="22"/>
          <w:szCs w:val="22"/>
          <w:lang w:val="en-US"/>
        </w:rPr>
      </w:pPr>
      <w:r w:rsidRPr="00CD70A9">
        <w:rPr>
          <w:rFonts w:ascii="Calibri" w:hAnsi="Calibri"/>
          <w:sz w:val="22"/>
          <w:szCs w:val="22"/>
        </w:rPr>
        <w:tab/>
      </w:r>
      <w:r w:rsidRPr="00CD70A9">
        <w:rPr>
          <w:rFonts w:ascii="Calibri" w:hAnsi="Calibri"/>
          <w:sz w:val="22"/>
          <w:szCs w:val="22"/>
        </w:rPr>
        <w:tab/>
      </w:r>
      <w:r w:rsidRPr="00CD70A9">
        <w:rPr>
          <w:rFonts w:ascii="Calibri" w:hAnsi="Calibri"/>
          <w:sz w:val="22"/>
          <w:szCs w:val="22"/>
        </w:rPr>
        <w:tab/>
      </w:r>
      <w:r w:rsidRPr="00CD70A9">
        <w:rPr>
          <w:rFonts w:ascii="Calibri" w:hAnsi="Calibri"/>
          <w:sz w:val="22"/>
          <w:szCs w:val="22"/>
        </w:rPr>
        <w:tab/>
      </w:r>
      <w:r w:rsidRPr="00CD70A9">
        <w:rPr>
          <w:rFonts w:ascii="Calibri" w:hAnsi="Calibri"/>
          <w:sz w:val="22"/>
          <w:szCs w:val="22"/>
        </w:rPr>
        <w:tab/>
      </w:r>
      <w:r w:rsidR="00455D17">
        <w:rPr>
          <w:rFonts w:ascii="Calibri" w:hAnsi="Calibri"/>
          <w:b/>
          <w:bCs/>
          <w:sz w:val="22"/>
          <w:szCs w:val="22"/>
        </w:rPr>
        <w:tab/>
      </w:r>
    </w:p>
    <w:p w:rsidR="00622A0D" w:rsidRPr="00CD70A9" w:rsidRDefault="00622A0D" w:rsidP="00622A0D">
      <w:pPr>
        <w:spacing w:line="360" w:lineRule="auto"/>
        <w:rPr>
          <w:rFonts w:ascii="Calibri" w:hAnsi="Calibri"/>
          <w:b/>
          <w:bCs/>
          <w:sz w:val="22"/>
          <w:szCs w:val="22"/>
        </w:rPr>
      </w:pPr>
      <w:r w:rsidRPr="00CD70A9">
        <w:rPr>
          <w:rFonts w:ascii="Calibri" w:hAnsi="Calibri"/>
          <w:b/>
          <w:bCs/>
          <w:sz w:val="22"/>
          <w:szCs w:val="22"/>
        </w:rPr>
        <w:t xml:space="preserve">Προς : Τα Μέλη του ΝΟ Χανίων </w:t>
      </w:r>
    </w:p>
    <w:p w:rsidR="00622A0D" w:rsidRPr="00CD70A9" w:rsidRDefault="00622A0D" w:rsidP="00622A0D">
      <w:pPr>
        <w:spacing w:line="360" w:lineRule="auto"/>
        <w:rPr>
          <w:rFonts w:ascii="Calibri" w:hAnsi="Calibri"/>
          <w:b/>
          <w:bCs/>
          <w:sz w:val="22"/>
          <w:szCs w:val="22"/>
        </w:rPr>
      </w:pPr>
    </w:p>
    <w:p w:rsidR="00622A0D" w:rsidRPr="00CD70A9" w:rsidRDefault="00622A0D" w:rsidP="00622A0D">
      <w:pPr>
        <w:spacing w:line="360" w:lineRule="auto"/>
        <w:jc w:val="center"/>
        <w:rPr>
          <w:rFonts w:ascii="Calibri" w:hAnsi="Calibri"/>
          <w:b/>
          <w:bCs/>
          <w:sz w:val="22"/>
          <w:szCs w:val="22"/>
        </w:rPr>
      </w:pPr>
      <w:bookmarkStart w:id="0" w:name="_GoBack"/>
      <w:r w:rsidRPr="00CD70A9">
        <w:rPr>
          <w:rFonts w:ascii="Calibri" w:hAnsi="Calibri"/>
          <w:b/>
          <w:bCs/>
          <w:sz w:val="22"/>
          <w:szCs w:val="22"/>
        </w:rPr>
        <w:t>ΠΡΟΣΚΛΗΣΗ  ΓΙΑ  ΤΑΚΤΙΚΗ  ΓΕΝΙΚΗ  ΣΥΝΕΛΕΥΣΗ</w:t>
      </w:r>
    </w:p>
    <w:p w:rsidR="00622A0D" w:rsidRPr="00CD70A9" w:rsidRDefault="00622A0D" w:rsidP="00622A0D">
      <w:pPr>
        <w:spacing w:line="360" w:lineRule="auto"/>
        <w:rPr>
          <w:rFonts w:ascii="Calibri" w:hAnsi="Calibri"/>
          <w:sz w:val="22"/>
          <w:szCs w:val="22"/>
        </w:rPr>
      </w:pPr>
    </w:p>
    <w:p w:rsidR="00622A0D" w:rsidRPr="00CD70A9" w:rsidRDefault="00622A0D" w:rsidP="00622A0D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CD70A9">
        <w:rPr>
          <w:rFonts w:ascii="Calibri" w:hAnsi="Calibri"/>
          <w:sz w:val="22"/>
          <w:szCs w:val="22"/>
        </w:rPr>
        <w:t>Το Διοικητικό Συμβούλιο του Ν.Ο.</w:t>
      </w:r>
      <w:r w:rsidR="00455D17" w:rsidRPr="00455D17">
        <w:rPr>
          <w:rFonts w:ascii="Calibri" w:hAnsi="Calibri"/>
          <w:sz w:val="22"/>
          <w:szCs w:val="22"/>
        </w:rPr>
        <w:t xml:space="preserve"> </w:t>
      </w:r>
      <w:r w:rsidRPr="00CD70A9">
        <w:rPr>
          <w:rFonts w:ascii="Calibri" w:hAnsi="Calibri"/>
          <w:sz w:val="22"/>
          <w:szCs w:val="22"/>
        </w:rPr>
        <w:t xml:space="preserve">Χανίων με απόφαση του, συγκαλεί τα  Μέλη  του  Ναυτικού Ομίλου Χανίων, σε </w:t>
      </w:r>
      <w:r w:rsidRPr="00CD70A9">
        <w:rPr>
          <w:rFonts w:ascii="Calibri" w:hAnsi="Calibri"/>
          <w:b/>
          <w:bCs/>
          <w:sz w:val="22"/>
          <w:szCs w:val="22"/>
        </w:rPr>
        <w:t>Τακτική Γενική Συνέλευση</w:t>
      </w:r>
      <w:r w:rsidR="00AA02E0" w:rsidRPr="00CD70A9">
        <w:rPr>
          <w:rFonts w:ascii="Calibri" w:hAnsi="Calibri"/>
          <w:sz w:val="22"/>
          <w:szCs w:val="22"/>
        </w:rPr>
        <w:t xml:space="preserve"> την 22</w:t>
      </w:r>
      <w:r w:rsidRPr="00CD70A9">
        <w:rPr>
          <w:rFonts w:ascii="Calibri" w:hAnsi="Calibri"/>
          <w:sz w:val="22"/>
          <w:szCs w:val="22"/>
        </w:rPr>
        <w:t xml:space="preserve">η </w:t>
      </w:r>
      <w:r w:rsidR="00455D17" w:rsidRPr="00CD70A9">
        <w:rPr>
          <w:rFonts w:ascii="Calibri" w:hAnsi="Calibri"/>
          <w:sz w:val="22"/>
          <w:szCs w:val="22"/>
        </w:rPr>
        <w:t>Μαΐου</w:t>
      </w:r>
      <w:r w:rsidRPr="00CD70A9">
        <w:rPr>
          <w:rFonts w:ascii="Calibri" w:hAnsi="Calibri"/>
          <w:sz w:val="22"/>
          <w:szCs w:val="22"/>
        </w:rPr>
        <w:t xml:space="preserve"> 201</w:t>
      </w:r>
      <w:r w:rsidR="00455D17">
        <w:rPr>
          <w:rFonts w:ascii="Calibri" w:hAnsi="Calibri"/>
          <w:sz w:val="22"/>
          <w:szCs w:val="22"/>
        </w:rPr>
        <w:t>9</w:t>
      </w:r>
      <w:r w:rsidRPr="00CD70A9">
        <w:rPr>
          <w:rFonts w:ascii="Calibri" w:hAnsi="Calibri"/>
          <w:sz w:val="22"/>
          <w:szCs w:val="22"/>
        </w:rPr>
        <w:t>, ημέρα Τετάρτη και ώρα 1</w:t>
      </w:r>
      <w:r w:rsidR="00455D17">
        <w:rPr>
          <w:rFonts w:ascii="Calibri" w:hAnsi="Calibri"/>
          <w:sz w:val="22"/>
          <w:szCs w:val="22"/>
        </w:rPr>
        <w:t>7</w:t>
      </w:r>
      <w:r w:rsidR="00455D17" w:rsidRPr="00455D17">
        <w:rPr>
          <w:rFonts w:ascii="Calibri" w:hAnsi="Calibri"/>
          <w:sz w:val="22"/>
          <w:szCs w:val="22"/>
        </w:rPr>
        <w:t>:3</w:t>
      </w:r>
      <w:r w:rsidRPr="00CD70A9">
        <w:rPr>
          <w:rFonts w:ascii="Calibri" w:hAnsi="Calibri"/>
          <w:sz w:val="22"/>
          <w:szCs w:val="22"/>
        </w:rPr>
        <w:t xml:space="preserve">0 μ.μ. στην αίθουσα που βρίσκεται στα γραφεία του ομίλου στο κολυμβητήριο Χανίων με τα παρακάτω θέματα :    </w:t>
      </w:r>
    </w:p>
    <w:p w:rsidR="00622A0D" w:rsidRPr="00CD70A9" w:rsidRDefault="00622A0D" w:rsidP="00622A0D">
      <w:pPr>
        <w:numPr>
          <w:ilvl w:val="0"/>
          <w:numId w:val="3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CD70A9">
        <w:rPr>
          <w:rFonts w:ascii="Calibri" w:hAnsi="Calibri"/>
          <w:sz w:val="22"/>
          <w:szCs w:val="22"/>
        </w:rPr>
        <w:t>Εκλογή Προέδρου και Γραμματέα της Γενικής Συνέλευσης.</w:t>
      </w:r>
    </w:p>
    <w:p w:rsidR="00622A0D" w:rsidRPr="00CD70A9" w:rsidRDefault="00622A0D" w:rsidP="00622A0D">
      <w:pPr>
        <w:numPr>
          <w:ilvl w:val="0"/>
          <w:numId w:val="3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CD70A9">
        <w:rPr>
          <w:rFonts w:ascii="Calibri" w:hAnsi="Calibri"/>
          <w:sz w:val="22"/>
          <w:szCs w:val="22"/>
        </w:rPr>
        <w:t>Ανακήρυξη Νέων Μελών που απέκτησαν το δικαίωμα του Εκλέγειν και  Εκλέγεσθαι.</w:t>
      </w:r>
    </w:p>
    <w:p w:rsidR="00622A0D" w:rsidRPr="00CD70A9" w:rsidRDefault="00622A0D" w:rsidP="00622A0D">
      <w:pPr>
        <w:numPr>
          <w:ilvl w:val="0"/>
          <w:numId w:val="3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CD70A9">
        <w:rPr>
          <w:rFonts w:ascii="Calibri" w:hAnsi="Calibri"/>
          <w:sz w:val="22"/>
          <w:szCs w:val="22"/>
        </w:rPr>
        <w:t>Πεπραγμένα Διοικητικού Συμβουλίου για το χρονικό δι</w:t>
      </w:r>
      <w:r w:rsidR="00E26E34" w:rsidRPr="00CD70A9">
        <w:rPr>
          <w:rFonts w:ascii="Calibri" w:hAnsi="Calibri"/>
          <w:sz w:val="22"/>
          <w:szCs w:val="22"/>
        </w:rPr>
        <w:t>άστημα 1/01/201</w:t>
      </w:r>
      <w:r w:rsidR="00455D17" w:rsidRPr="00455D17">
        <w:rPr>
          <w:rFonts w:ascii="Calibri" w:hAnsi="Calibri"/>
          <w:sz w:val="22"/>
          <w:szCs w:val="22"/>
        </w:rPr>
        <w:t>8</w:t>
      </w:r>
      <w:r w:rsidR="00E26E34" w:rsidRPr="00CD70A9">
        <w:rPr>
          <w:rFonts w:ascii="Calibri" w:hAnsi="Calibri"/>
          <w:sz w:val="22"/>
          <w:szCs w:val="22"/>
        </w:rPr>
        <w:t xml:space="preserve"> έως 31/12/201</w:t>
      </w:r>
      <w:r w:rsidR="00455D17" w:rsidRPr="00455D17">
        <w:rPr>
          <w:rFonts w:ascii="Calibri" w:hAnsi="Calibri"/>
          <w:sz w:val="22"/>
          <w:szCs w:val="22"/>
        </w:rPr>
        <w:t>8</w:t>
      </w:r>
      <w:r w:rsidRPr="00CD70A9">
        <w:rPr>
          <w:rFonts w:ascii="Calibri" w:hAnsi="Calibri"/>
          <w:sz w:val="22"/>
          <w:szCs w:val="22"/>
        </w:rPr>
        <w:t>.</w:t>
      </w:r>
    </w:p>
    <w:p w:rsidR="00622A0D" w:rsidRPr="00CD70A9" w:rsidRDefault="00622A0D" w:rsidP="00622A0D">
      <w:pPr>
        <w:numPr>
          <w:ilvl w:val="0"/>
          <w:numId w:val="3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CD70A9">
        <w:rPr>
          <w:rFonts w:ascii="Calibri" w:hAnsi="Calibri"/>
          <w:sz w:val="22"/>
          <w:szCs w:val="22"/>
        </w:rPr>
        <w:t>Οικονομικός Απολογισμός από 1/</w:t>
      </w:r>
      <w:r w:rsidRPr="00CD70A9">
        <w:rPr>
          <w:rFonts w:ascii="Calibri" w:hAnsi="Calibri"/>
          <w:sz w:val="22"/>
          <w:szCs w:val="22"/>
          <w:lang w:val="en-US"/>
        </w:rPr>
        <w:t>0</w:t>
      </w:r>
      <w:r w:rsidRPr="00CD70A9">
        <w:rPr>
          <w:rFonts w:ascii="Calibri" w:hAnsi="Calibri"/>
          <w:sz w:val="22"/>
          <w:szCs w:val="22"/>
        </w:rPr>
        <w:t>1/201</w:t>
      </w:r>
      <w:r w:rsidR="00455D17">
        <w:rPr>
          <w:rFonts w:ascii="Calibri" w:hAnsi="Calibri"/>
          <w:sz w:val="22"/>
          <w:szCs w:val="22"/>
          <w:lang w:val="en-US"/>
        </w:rPr>
        <w:t>8</w:t>
      </w:r>
      <w:r w:rsidRPr="00CD70A9">
        <w:rPr>
          <w:rFonts w:ascii="Calibri" w:hAnsi="Calibri"/>
          <w:sz w:val="22"/>
          <w:szCs w:val="22"/>
        </w:rPr>
        <w:t xml:space="preserve"> έως 31/12/20</w:t>
      </w:r>
      <w:r w:rsidRPr="00CD70A9">
        <w:rPr>
          <w:rFonts w:ascii="Calibri" w:hAnsi="Calibri"/>
          <w:sz w:val="22"/>
          <w:szCs w:val="22"/>
          <w:lang w:val="en-US"/>
        </w:rPr>
        <w:t>1</w:t>
      </w:r>
      <w:r w:rsidR="00455D17">
        <w:rPr>
          <w:rFonts w:ascii="Calibri" w:hAnsi="Calibri"/>
          <w:sz w:val="22"/>
          <w:szCs w:val="22"/>
          <w:lang w:val="en-US"/>
        </w:rPr>
        <w:t>8</w:t>
      </w:r>
      <w:r w:rsidRPr="00CD70A9">
        <w:rPr>
          <w:rFonts w:ascii="Calibri" w:hAnsi="Calibri"/>
          <w:sz w:val="22"/>
          <w:szCs w:val="22"/>
        </w:rPr>
        <w:t>.</w:t>
      </w:r>
    </w:p>
    <w:p w:rsidR="00622A0D" w:rsidRPr="00CD70A9" w:rsidRDefault="00622A0D" w:rsidP="00622A0D">
      <w:pPr>
        <w:numPr>
          <w:ilvl w:val="0"/>
          <w:numId w:val="3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CD70A9">
        <w:rPr>
          <w:rFonts w:ascii="Calibri" w:hAnsi="Calibri"/>
          <w:sz w:val="22"/>
          <w:szCs w:val="22"/>
        </w:rPr>
        <w:t>Έγκριση προϋπολογισμού 201</w:t>
      </w:r>
      <w:r w:rsidR="00455D17">
        <w:rPr>
          <w:rFonts w:ascii="Calibri" w:hAnsi="Calibri"/>
          <w:sz w:val="22"/>
          <w:szCs w:val="22"/>
          <w:lang w:val="en-US"/>
        </w:rPr>
        <w:t>9.</w:t>
      </w:r>
    </w:p>
    <w:p w:rsidR="00622A0D" w:rsidRPr="00CD70A9" w:rsidRDefault="00622A0D" w:rsidP="00622A0D">
      <w:pPr>
        <w:numPr>
          <w:ilvl w:val="0"/>
          <w:numId w:val="3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CD70A9">
        <w:rPr>
          <w:rFonts w:ascii="Calibri" w:hAnsi="Calibri"/>
          <w:sz w:val="22"/>
          <w:szCs w:val="22"/>
        </w:rPr>
        <w:t>Έκθεση Εξελεγκτικής Επιτροπής για το χρονικό διάστημα 1/01/201</w:t>
      </w:r>
      <w:r w:rsidR="00455D17" w:rsidRPr="00455D17">
        <w:rPr>
          <w:rFonts w:ascii="Calibri" w:hAnsi="Calibri"/>
          <w:sz w:val="22"/>
          <w:szCs w:val="22"/>
        </w:rPr>
        <w:t xml:space="preserve">8 </w:t>
      </w:r>
      <w:r w:rsidRPr="00CD70A9">
        <w:rPr>
          <w:rFonts w:ascii="Calibri" w:hAnsi="Calibri"/>
          <w:sz w:val="22"/>
          <w:szCs w:val="22"/>
        </w:rPr>
        <w:t>έως</w:t>
      </w:r>
      <w:r w:rsidR="006B5558">
        <w:rPr>
          <w:rFonts w:ascii="Calibri" w:hAnsi="Calibri"/>
          <w:sz w:val="22"/>
          <w:szCs w:val="22"/>
        </w:rPr>
        <w:t xml:space="preserve"> </w:t>
      </w:r>
      <w:r w:rsidRPr="00CD70A9">
        <w:rPr>
          <w:rFonts w:ascii="Calibri" w:hAnsi="Calibri"/>
          <w:sz w:val="22"/>
          <w:szCs w:val="22"/>
        </w:rPr>
        <w:t>31/12/201</w:t>
      </w:r>
      <w:r w:rsidR="00455D17" w:rsidRPr="00455D17">
        <w:rPr>
          <w:rFonts w:ascii="Calibri" w:hAnsi="Calibri"/>
          <w:sz w:val="22"/>
          <w:szCs w:val="22"/>
        </w:rPr>
        <w:t>8</w:t>
      </w:r>
      <w:r w:rsidRPr="00CD70A9">
        <w:rPr>
          <w:rFonts w:ascii="Calibri" w:hAnsi="Calibri"/>
          <w:sz w:val="22"/>
          <w:szCs w:val="22"/>
        </w:rPr>
        <w:t xml:space="preserve"> και απαλλαγή ή μη του Διοικητικού Συμβουλίου από κάθε ευθύνη.</w:t>
      </w:r>
    </w:p>
    <w:p w:rsidR="00622A0D" w:rsidRPr="00CD70A9" w:rsidRDefault="00622A0D" w:rsidP="00622A0D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CD70A9">
        <w:rPr>
          <w:rFonts w:ascii="Calibri" w:hAnsi="Calibri"/>
          <w:sz w:val="22"/>
          <w:szCs w:val="22"/>
        </w:rPr>
        <w:t xml:space="preserve">Σε περίπτωση μη απαρτίας η Συνέλευση θα επαναληφθεί την </w:t>
      </w:r>
      <w:r w:rsidR="00455D17">
        <w:rPr>
          <w:rFonts w:ascii="Calibri" w:hAnsi="Calibri"/>
          <w:sz w:val="22"/>
          <w:szCs w:val="22"/>
        </w:rPr>
        <w:t xml:space="preserve">ίδια μέρα </w:t>
      </w:r>
      <w:r w:rsidRPr="00CD70A9">
        <w:rPr>
          <w:rFonts w:ascii="Calibri" w:hAnsi="Calibri"/>
          <w:sz w:val="22"/>
          <w:szCs w:val="22"/>
        </w:rPr>
        <w:t xml:space="preserve">Τετάρτη </w:t>
      </w:r>
      <w:r w:rsidR="00E26E34" w:rsidRPr="00CD70A9">
        <w:rPr>
          <w:rFonts w:ascii="Calibri" w:hAnsi="Calibri"/>
          <w:b/>
          <w:sz w:val="22"/>
          <w:szCs w:val="22"/>
        </w:rPr>
        <w:t>2</w:t>
      </w:r>
      <w:r w:rsidR="00455D17">
        <w:rPr>
          <w:rFonts w:ascii="Calibri" w:hAnsi="Calibri"/>
          <w:b/>
          <w:sz w:val="22"/>
          <w:szCs w:val="22"/>
        </w:rPr>
        <w:t>2 Μα</w:t>
      </w:r>
      <w:r w:rsidR="00455D17" w:rsidRPr="00CD70A9">
        <w:rPr>
          <w:rFonts w:ascii="Calibri" w:hAnsi="Calibri"/>
          <w:b/>
          <w:sz w:val="22"/>
          <w:szCs w:val="22"/>
        </w:rPr>
        <w:t>ΐου</w:t>
      </w:r>
      <w:r w:rsidRPr="00CD70A9">
        <w:rPr>
          <w:rFonts w:ascii="Calibri" w:hAnsi="Calibri"/>
          <w:b/>
          <w:sz w:val="22"/>
          <w:szCs w:val="22"/>
        </w:rPr>
        <w:t xml:space="preserve"> 201</w:t>
      </w:r>
      <w:r w:rsidR="00455D17">
        <w:rPr>
          <w:rFonts w:ascii="Calibri" w:hAnsi="Calibri"/>
          <w:b/>
          <w:sz w:val="22"/>
          <w:szCs w:val="22"/>
        </w:rPr>
        <w:t>9</w:t>
      </w:r>
      <w:r w:rsidRPr="00CD70A9">
        <w:rPr>
          <w:rFonts w:ascii="Calibri" w:hAnsi="Calibri"/>
          <w:sz w:val="22"/>
          <w:szCs w:val="22"/>
        </w:rPr>
        <w:t xml:space="preserve"> </w:t>
      </w:r>
      <w:r w:rsidRPr="00CD70A9">
        <w:rPr>
          <w:rFonts w:ascii="Calibri" w:hAnsi="Calibri"/>
          <w:b/>
          <w:sz w:val="22"/>
          <w:szCs w:val="22"/>
        </w:rPr>
        <w:t>και ώρα 18</w:t>
      </w:r>
      <w:r w:rsidR="00455D17" w:rsidRPr="00455D17">
        <w:rPr>
          <w:rFonts w:ascii="Calibri" w:hAnsi="Calibri"/>
          <w:b/>
          <w:sz w:val="22"/>
          <w:szCs w:val="22"/>
        </w:rPr>
        <w:t>:3</w:t>
      </w:r>
      <w:r w:rsidRPr="00CD70A9">
        <w:rPr>
          <w:rFonts w:ascii="Calibri" w:hAnsi="Calibri"/>
          <w:b/>
          <w:sz w:val="22"/>
          <w:szCs w:val="22"/>
        </w:rPr>
        <w:t>0</w:t>
      </w:r>
      <w:r w:rsidRPr="00CD70A9">
        <w:rPr>
          <w:rFonts w:ascii="Calibri" w:hAnsi="Calibri"/>
          <w:sz w:val="22"/>
          <w:szCs w:val="22"/>
        </w:rPr>
        <w:t xml:space="preserve"> </w:t>
      </w:r>
      <w:r w:rsidRPr="00CD70A9">
        <w:rPr>
          <w:rFonts w:ascii="Calibri" w:hAnsi="Calibri"/>
          <w:b/>
          <w:sz w:val="22"/>
          <w:szCs w:val="22"/>
        </w:rPr>
        <w:t>μ.μ</w:t>
      </w:r>
      <w:r w:rsidRPr="00CD70A9">
        <w:rPr>
          <w:rFonts w:ascii="Calibri" w:hAnsi="Calibri"/>
          <w:sz w:val="22"/>
          <w:szCs w:val="22"/>
        </w:rPr>
        <w:t>. στον  ίδιο χώρο χωρίς άλλη ειδοποίηση.</w:t>
      </w:r>
    </w:p>
    <w:p w:rsidR="00622A0D" w:rsidRPr="00CD70A9" w:rsidRDefault="00622A0D" w:rsidP="00622A0D">
      <w:pPr>
        <w:spacing w:line="360" w:lineRule="auto"/>
        <w:jc w:val="both"/>
        <w:rPr>
          <w:rFonts w:ascii="Calibri" w:hAnsi="Calibri"/>
          <w:i/>
          <w:sz w:val="22"/>
          <w:szCs w:val="22"/>
        </w:rPr>
      </w:pPr>
      <w:r w:rsidRPr="00CD70A9">
        <w:rPr>
          <w:rFonts w:ascii="Calibri" w:hAnsi="Calibri"/>
          <w:i/>
          <w:sz w:val="22"/>
          <w:szCs w:val="22"/>
        </w:rPr>
        <w:t>Παρακαλούνται τα μέλη να προσκομίσουν ταυτότητα ή άλλο επίσημο έγγραφο δηλωτικό της ταυτότητάς τους.</w:t>
      </w:r>
    </w:p>
    <w:p w:rsidR="00622A0D" w:rsidRDefault="00622A0D" w:rsidP="00622A0D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CD70A9">
        <w:rPr>
          <w:rFonts w:ascii="Calibri" w:hAnsi="Calibri"/>
          <w:b/>
          <w:sz w:val="22"/>
          <w:szCs w:val="22"/>
        </w:rPr>
        <w:t>Κατά κανόνα η Συνέλευση γίνεται την 2</w:t>
      </w:r>
      <w:r w:rsidRPr="00CD70A9">
        <w:rPr>
          <w:rFonts w:ascii="Calibri" w:hAnsi="Calibri"/>
          <w:b/>
          <w:sz w:val="22"/>
          <w:szCs w:val="22"/>
          <w:vertAlign w:val="superscript"/>
        </w:rPr>
        <w:t>η</w:t>
      </w:r>
      <w:r w:rsidRPr="00CD70A9">
        <w:rPr>
          <w:rFonts w:ascii="Calibri" w:hAnsi="Calibri"/>
          <w:b/>
          <w:sz w:val="22"/>
          <w:szCs w:val="22"/>
        </w:rPr>
        <w:t xml:space="preserve"> φορά (έτσι η παρουσία σας είναι</w:t>
      </w:r>
      <w:r w:rsidR="00E26E34" w:rsidRPr="00CD70A9">
        <w:rPr>
          <w:rFonts w:ascii="Calibri" w:hAnsi="Calibri"/>
          <w:b/>
          <w:sz w:val="22"/>
          <w:szCs w:val="22"/>
        </w:rPr>
        <w:t xml:space="preserve"> απαραίτητη την 2</w:t>
      </w:r>
      <w:r w:rsidR="00455D17" w:rsidRPr="00455D17">
        <w:rPr>
          <w:rFonts w:ascii="Calibri" w:hAnsi="Calibri"/>
          <w:b/>
          <w:sz w:val="22"/>
          <w:szCs w:val="22"/>
        </w:rPr>
        <w:t>2</w:t>
      </w:r>
      <w:r w:rsidR="00455D17">
        <w:rPr>
          <w:rFonts w:ascii="Calibri" w:hAnsi="Calibri"/>
          <w:b/>
          <w:sz w:val="22"/>
          <w:szCs w:val="22"/>
        </w:rPr>
        <w:t>η Μαΐου 201</w:t>
      </w:r>
      <w:r w:rsidR="00455D17" w:rsidRPr="00455D17">
        <w:rPr>
          <w:rFonts w:ascii="Calibri" w:hAnsi="Calibri"/>
          <w:b/>
          <w:sz w:val="22"/>
          <w:szCs w:val="22"/>
        </w:rPr>
        <w:t>9</w:t>
      </w:r>
      <w:r w:rsidRPr="00CD70A9">
        <w:rPr>
          <w:rFonts w:ascii="Calibri" w:hAnsi="Calibri"/>
          <w:b/>
          <w:sz w:val="22"/>
          <w:szCs w:val="22"/>
        </w:rPr>
        <w:t xml:space="preserve"> και ώρα 18</w:t>
      </w:r>
      <w:r w:rsidR="00455D17" w:rsidRPr="00455D17">
        <w:rPr>
          <w:rFonts w:ascii="Calibri" w:hAnsi="Calibri"/>
          <w:b/>
          <w:sz w:val="22"/>
          <w:szCs w:val="22"/>
        </w:rPr>
        <w:t>:</w:t>
      </w:r>
      <w:r w:rsidR="00455D17">
        <w:rPr>
          <w:rFonts w:ascii="Calibri" w:hAnsi="Calibri"/>
          <w:b/>
          <w:sz w:val="22"/>
          <w:szCs w:val="22"/>
        </w:rPr>
        <w:t>3</w:t>
      </w:r>
      <w:r w:rsidRPr="00CD70A9">
        <w:rPr>
          <w:rFonts w:ascii="Calibri" w:hAnsi="Calibri"/>
          <w:b/>
          <w:sz w:val="22"/>
          <w:szCs w:val="22"/>
        </w:rPr>
        <w:t xml:space="preserve">0). </w:t>
      </w:r>
    </w:p>
    <w:bookmarkEnd w:id="0"/>
    <w:p w:rsidR="00990575" w:rsidRPr="00CD70A9" w:rsidRDefault="00990575" w:rsidP="00990575">
      <w:pPr>
        <w:jc w:val="center"/>
        <w:rPr>
          <w:rFonts w:ascii="Calibri" w:hAnsi="Calibri"/>
          <w:sz w:val="22"/>
          <w:szCs w:val="22"/>
        </w:rPr>
      </w:pPr>
      <w:r w:rsidRPr="00CD70A9">
        <w:rPr>
          <w:rFonts w:ascii="Calibri" w:hAnsi="Calibri"/>
          <w:sz w:val="22"/>
          <w:szCs w:val="22"/>
        </w:rPr>
        <w:t>Με τιμή</w:t>
      </w:r>
    </w:p>
    <w:p w:rsidR="00990575" w:rsidRPr="00CD70A9" w:rsidRDefault="00637F4B" w:rsidP="00990575">
      <w:pPr>
        <w:jc w:val="center"/>
        <w:rPr>
          <w:rFonts w:ascii="Calibri" w:hAnsi="Calibri"/>
          <w:sz w:val="22"/>
          <w:szCs w:val="22"/>
        </w:rPr>
      </w:pPr>
      <w:r w:rsidRPr="00CD70A9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79375</wp:posOffset>
            </wp:positionV>
            <wp:extent cx="1276350" cy="1266825"/>
            <wp:effectExtent l="0" t="0" r="0" b="0"/>
            <wp:wrapNone/>
            <wp:docPr id="2" name="Εικόνα 2" descr="NOX SFRAGID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X SFRAGIDA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0575" w:rsidRPr="00CD70A9">
        <w:rPr>
          <w:rFonts w:ascii="Calibri" w:hAnsi="Calibri"/>
          <w:sz w:val="22"/>
          <w:szCs w:val="22"/>
        </w:rPr>
        <w:t>Για  το  Διοικητικό  Συμβούλιο</w:t>
      </w:r>
    </w:p>
    <w:p w:rsidR="00990575" w:rsidRPr="00CD70A9" w:rsidRDefault="00990575" w:rsidP="00990575">
      <w:pPr>
        <w:jc w:val="center"/>
        <w:rPr>
          <w:rFonts w:ascii="Calibri" w:hAnsi="Calibri"/>
          <w:sz w:val="22"/>
          <w:szCs w:val="22"/>
        </w:rPr>
      </w:pPr>
    </w:p>
    <w:p w:rsidR="00990575" w:rsidRPr="00CD70A9" w:rsidRDefault="00990575" w:rsidP="00455D17">
      <w:pPr>
        <w:ind w:left="720" w:firstLine="720"/>
        <w:rPr>
          <w:rFonts w:ascii="Calibri" w:hAnsi="Calibri"/>
          <w:sz w:val="22"/>
          <w:szCs w:val="22"/>
          <w:lang w:val="en-US"/>
        </w:rPr>
      </w:pPr>
      <w:proofErr w:type="gramStart"/>
      <w:r w:rsidRPr="00CD70A9">
        <w:rPr>
          <w:rFonts w:ascii="Calibri" w:hAnsi="Calibri"/>
          <w:sz w:val="22"/>
          <w:szCs w:val="22"/>
          <w:lang w:val="en-US"/>
        </w:rPr>
        <w:t>H</w:t>
      </w:r>
      <w:r w:rsidRPr="00CD70A9">
        <w:rPr>
          <w:rFonts w:ascii="Calibri" w:hAnsi="Calibri"/>
          <w:sz w:val="22"/>
          <w:szCs w:val="22"/>
        </w:rPr>
        <w:t xml:space="preserve">  Πρόεδρος</w:t>
      </w:r>
      <w:proofErr w:type="gramEnd"/>
      <w:r w:rsidR="00455D17">
        <w:rPr>
          <w:rFonts w:ascii="Calibri" w:hAnsi="Calibri"/>
          <w:sz w:val="22"/>
          <w:szCs w:val="22"/>
        </w:rPr>
        <w:tab/>
      </w:r>
      <w:r w:rsidR="00455D17">
        <w:rPr>
          <w:rFonts w:ascii="Calibri" w:hAnsi="Calibri"/>
          <w:sz w:val="22"/>
          <w:szCs w:val="22"/>
        </w:rPr>
        <w:tab/>
      </w:r>
      <w:r w:rsidRPr="00CD70A9">
        <w:rPr>
          <w:rFonts w:ascii="Calibri" w:hAnsi="Calibri"/>
          <w:sz w:val="22"/>
          <w:szCs w:val="22"/>
        </w:rPr>
        <w:t xml:space="preserve">                         </w:t>
      </w:r>
      <w:r w:rsidRPr="00CD70A9">
        <w:rPr>
          <w:rFonts w:ascii="Calibri" w:hAnsi="Calibri"/>
          <w:sz w:val="22"/>
          <w:szCs w:val="22"/>
        </w:rPr>
        <w:tab/>
      </w:r>
      <w:r w:rsidRPr="00CD70A9">
        <w:rPr>
          <w:rFonts w:ascii="Calibri" w:hAnsi="Calibri"/>
          <w:sz w:val="22"/>
          <w:szCs w:val="22"/>
        </w:rPr>
        <w:tab/>
      </w:r>
      <w:r w:rsidR="00455D17">
        <w:rPr>
          <w:rFonts w:ascii="Calibri" w:hAnsi="Calibri"/>
          <w:sz w:val="22"/>
          <w:szCs w:val="22"/>
          <w:lang w:val="en-US"/>
        </w:rPr>
        <w:t xml:space="preserve">   O</w:t>
      </w:r>
      <w:r w:rsidRPr="00CD70A9">
        <w:rPr>
          <w:rFonts w:ascii="Calibri" w:hAnsi="Calibri"/>
          <w:sz w:val="22"/>
          <w:szCs w:val="22"/>
        </w:rPr>
        <w:t xml:space="preserve"> Γεν. Γραμματέας</w:t>
      </w:r>
    </w:p>
    <w:p w:rsidR="00990575" w:rsidRPr="00455D17" w:rsidRDefault="00455D17" w:rsidP="00E26E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28"/>
          <w:tab w:val="left" w:pos="5040"/>
          <w:tab w:val="left" w:pos="5760"/>
          <w:tab w:val="left" w:pos="6480"/>
          <w:tab w:val="left" w:pos="7200"/>
          <w:tab w:val="left" w:pos="8055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990575" w:rsidRPr="00CD70A9">
        <w:rPr>
          <w:rFonts w:ascii="Calibri" w:hAnsi="Calibri"/>
          <w:sz w:val="22"/>
          <w:szCs w:val="22"/>
        </w:rPr>
        <w:t>Χαρούλα Πράπα Μυλωνάκη</w:t>
      </w:r>
      <w:r w:rsidR="00990575" w:rsidRPr="00CD70A9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990575" w:rsidRPr="00CD70A9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Γεώργιος Στυλιανός Μαραγκάκης</w:t>
      </w:r>
    </w:p>
    <w:p w:rsidR="00A97796" w:rsidRPr="00CD70A9" w:rsidRDefault="00A97796" w:rsidP="00DC3FE8">
      <w:pPr>
        <w:ind w:left="-567"/>
        <w:rPr>
          <w:rFonts w:ascii="Calibri" w:hAnsi="Calibri"/>
          <w:sz w:val="22"/>
          <w:szCs w:val="22"/>
        </w:rPr>
      </w:pPr>
    </w:p>
    <w:sectPr w:rsidR="00A97796" w:rsidRPr="00CD70A9" w:rsidSect="00C25FF0">
      <w:headerReference w:type="default" r:id="rId8"/>
      <w:footerReference w:type="default" r:id="rId9"/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FCA" w:rsidRDefault="004D5FCA">
      <w:r>
        <w:separator/>
      </w:r>
    </w:p>
  </w:endnote>
  <w:endnote w:type="continuationSeparator" w:id="0">
    <w:p w:rsidR="004D5FCA" w:rsidRDefault="004D5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28B" w:rsidRPr="009A33F3" w:rsidRDefault="00637F4B" w:rsidP="00C25FF0">
    <w:pPr>
      <w:pStyle w:val="a4"/>
      <w:spacing w:after="120" w:line="360" w:lineRule="auto"/>
      <w:ind w:left="-567"/>
      <w:jc w:val="center"/>
      <w:rPr>
        <w:rFonts w:ascii="Cambria" w:hAnsi="Cambria"/>
        <w:color w:val="3366FF"/>
      </w:rPr>
    </w:pPr>
    <w:r>
      <w:rPr>
        <w:rFonts w:ascii="Cambria" w:hAnsi="Cambria"/>
        <w:noProof/>
        <w:color w:val="3366FF"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-323215</wp:posOffset>
              </wp:positionH>
              <wp:positionV relativeFrom="paragraph">
                <wp:posOffset>-10160</wp:posOffset>
              </wp:positionV>
              <wp:extent cx="6181090" cy="0"/>
              <wp:effectExtent l="0" t="12700" r="3810" b="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18109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02FB96" id="Line 5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45pt,-.8pt" to="461.25pt,-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" strokecolor="#036" strokeweight="2.25pt">
              <o:lock v:ext="edit" shapetype="f"/>
            </v:line>
          </w:pict>
        </mc:Fallback>
      </mc:AlternateContent>
    </w:r>
    <w:r w:rsidR="0060228B" w:rsidRPr="009A33F3">
      <w:rPr>
        <w:rFonts w:ascii="Cambria" w:hAnsi="Cambria"/>
        <w:color w:val="3366FF"/>
      </w:rPr>
      <w:t>Κολύμβηση – Υδατοσφαίριση – Ιστιοπλοΐα – Συγχρονισμένη Κολύμβηση – Τεχνική Κολύμβηση Κανόε Καγιάκ – Υποβρύχια Αθλήματα – Ειδική Άθληση - Ναυαγοσωστική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FCA" w:rsidRDefault="004D5FCA">
      <w:r>
        <w:separator/>
      </w:r>
    </w:p>
  </w:footnote>
  <w:footnote w:type="continuationSeparator" w:id="0">
    <w:p w:rsidR="004D5FCA" w:rsidRDefault="004D5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28B" w:rsidRDefault="00637F4B">
    <w:pPr>
      <w:pStyle w:val="a3"/>
      <w:tabs>
        <w:tab w:val="clear" w:pos="4153"/>
        <w:tab w:val="center" w:pos="2340"/>
      </w:tabs>
      <w:ind w:firstLine="720"/>
    </w:pPr>
    <w:r>
      <w:rPr>
        <w:noProof/>
        <w:sz w:val="20"/>
        <w:lang w:val="en-US"/>
      </w:rPr>
      <w:drawing>
        <wp:anchor distT="0" distB="0" distL="114300" distR="114300" simplePos="0" relativeHeight="251656704" behindDoc="0" locked="0" layoutInCell="1" allowOverlap="0">
          <wp:simplePos x="0" y="0"/>
          <wp:positionH relativeFrom="column">
            <wp:posOffset>-914400</wp:posOffset>
          </wp:positionH>
          <wp:positionV relativeFrom="paragraph">
            <wp:posOffset>121920</wp:posOffset>
          </wp:positionV>
          <wp:extent cx="1657350" cy="1318895"/>
          <wp:effectExtent l="0" t="0" r="0" b="0"/>
          <wp:wrapSquare wrapText="bothSides"/>
          <wp:docPr id="4" name="Εικόνα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318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228B">
      <w:tab/>
    </w:r>
  </w:p>
  <w:tbl>
    <w:tblPr>
      <w:tblW w:w="11199" w:type="dxa"/>
      <w:tblInd w:w="-1310" w:type="dxa"/>
      <w:tblLook w:val="0000" w:firstRow="0" w:lastRow="0" w:firstColumn="0" w:lastColumn="0" w:noHBand="0" w:noVBand="0"/>
    </w:tblPr>
    <w:tblGrid>
      <w:gridCol w:w="2694"/>
      <w:gridCol w:w="8505"/>
    </w:tblGrid>
    <w:tr w:rsidR="0060228B">
      <w:tblPrEx>
        <w:tblCellMar>
          <w:top w:w="0" w:type="dxa"/>
          <w:bottom w:w="0" w:type="dxa"/>
        </w:tblCellMar>
      </w:tblPrEx>
      <w:tc>
        <w:tcPr>
          <w:tcW w:w="2694" w:type="dxa"/>
        </w:tcPr>
        <w:p w:rsidR="0060228B" w:rsidRDefault="00637F4B">
          <w:pPr>
            <w:pStyle w:val="a3"/>
            <w:tabs>
              <w:tab w:val="clear" w:pos="4153"/>
              <w:tab w:val="center" w:pos="2340"/>
            </w:tabs>
            <w:rPr>
              <w:lang w:val="en-US"/>
            </w:rPr>
          </w:pPr>
          <w:r>
            <w:rPr>
              <w:b/>
              <w:bCs/>
              <w:noProof/>
              <w:color w:val="3366FF"/>
              <w:sz w:val="20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1642110</wp:posOffset>
                    </wp:positionH>
                    <wp:positionV relativeFrom="paragraph">
                      <wp:posOffset>736600</wp:posOffset>
                    </wp:positionV>
                    <wp:extent cx="5286375" cy="9525"/>
                    <wp:effectExtent l="12700" t="12700" r="9525" b="3175"/>
                    <wp:wrapNone/>
                    <wp:docPr id="3" name="Lin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 bwMode="auto">
                            <a:xfrm flipV="1">
                              <a:off x="0" y="0"/>
                              <a:ext cx="5286375" cy="9525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33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64BCAA1A" id="Line 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3pt,58pt" to="545.55pt,58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" strokecolor="#036" strokeweight="2.25pt">
                    <o:lock v:ext="edit" shapetype="f"/>
                  </v:line>
                </w:pict>
              </mc:Fallback>
            </mc:AlternateContent>
          </w:r>
        </w:p>
      </w:tc>
      <w:tc>
        <w:tcPr>
          <w:tcW w:w="8505" w:type="dxa"/>
        </w:tcPr>
        <w:p w:rsidR="0060228B" w:rsidRDefault="0060228B">
          <w:pPr>
            <w:pStyle w:val="a3"/>
            <w:tabs>
              <w:tab w:val="clear" w:pos="4153"/>
              <w:tab w:val="center" w:pos="2340"/>
            </w:tabs>
            <w:rPr>
              <w:b/>
              <w:bCs/>
              <w:color w:val="000080"/>
              <w:sz w:val="52"/>
            </w:rPr>
          </w:pPr>
          <w:r>
            <w:rPr>
              <w:b/>
              <w:bCs/>
              <w:color w:val="000080"/>
              <w:sz w:val="52"/>
            </w:rPr>
            <w:t>ΝΑΥΤΙΚΟΣ ΟΜΙΛΟΣ ΧΑΝΙΩΝ</w:t>
          </w:r>
        </w:p>
        <w:p w:rsidR="0060228B" w:rsidRDefault="0060228B">
          <w:pPr>
            <w:pStyle w:val="a3"/>
            <w:tabs>
              <w:tab w:val="clear" w:pos="4153"/>
              <w:tab w:val="center" w:pos="2340"/>
            </w:tabs>
            <w:jc w:val="both"/>
            <w:rPr>
              <w:b/>
              <w:bCs/>
              <w:color w:val="3366FF"/>
              <w:sz w:val="52"/>
              <w:lang w:val="en-US"/>
            </w:rPr>
          </w:pPr>
          <w:r>
            <w:rPr>
              <w:b/>
              <w:bCs/>
              <w:color w:val="3366FF"/>
              <w:sz w:val="44"/>
            </w:rPr>
            <w:tab/>
          </w:r>
          <w:r>
            <w:rPr>
              <w:b/>
              <w:bCs/>
              <w:color w:val="3366FF"/>
              <w:sz w:val="52"/>
              <w:lang w:val="en-US"/>
            </w:rPr>
            <w:t>NAUTICAL  CLUB  OF  HANIA</w:t>
          </w:r>
        </w:p>
        <w:p w:rsidR="0060228B" w:rsidRPr="009A33F3" w:rsidRDefault="0060228B" w:rsidP="00DC3FE8">
          <w:pPr>
            <w:pStyle w:val="a3"/>
            <w:tabs>
              <w:tab w:val="clear" w:pos="4153"/>
              <w:tab w:val="center" w:pos="2340"/>
            </w:tabs>
            <w:jc w:val="center"/>
            <w:rPr>
              <w:b/>
              <w:bCs/>
              <w:color w:val="000080"/>
            </w:rPr>
          </w:pPr>
          <w:r>
            <w:rPr>
              <w:b/>
              <w:bCs/>
              <w:color w:val="000080"/>
              <w:lang w:val="en-US"/>
            </w:rPr>
            <w:t>Akti Kanari,</w:t>
          </w:r>
          <w:r w:rsidRPr="009A33F3">
            <w:rPr>
              <w:b/>
              <w:bCs/>
              <w:color w:val="000080"/>
            </w:rPr>
            <w:t xml:space="preserve"> 73131 </w:t>
          </w:r>
          <w:r>
            <w:rPr>
              <w:b/>
              <w:bCs/>
              <w:color w:val="000080"/>
              <w:lang w:val="en-US"/>
            </w:rPr>
            <w:t>Hania –</w:t>
          </w:r>
          <w:r w:rsidRPr="009A33F3">
            <w:rPr>
              <w:b/>
              <w:bCs/>
              <w:color w:val="000080"/>
            </w:rPr>
            <w:t xml:space="preserve"> </w:t>
          </w:r>
          <w:r>
            <w:rPr>
              <w:b/>
              <w:bCs/>
              <w:color w:val="000080"/>
              <w:lang w:val="en-US"/>
            </w:rPr>
            <w:t>Crete – Tel: +30-</w:t>
          </w:r>
          <w:r w:rsidRPr="009A33F3">
            <w:rPr>
              <w:b/>
              <w:bCs/>
              <w:color w:val="000080"/>
            </w:rPr>
            <w:t>2821</w:t>
          </w:r>
          <w:r>
            <w:rPr>
              <w:b/>
              <w:bCs/>
              <w:color w:val="000080"/>
              <w:lang w:val="en-US"/>
            </w:rPr>
            <w:t>0</w:t>
          </w:r>
          <w:r w:rsidRPr="009A33F3">
            <w:rPr>
              <w:b/>
              <w:bCs/>
              <w:color w:val="000080"/>
            </w:rPr>
            <w:t>-</w:t>
          </w:r>
          <w:r w:rsidRPr="009A33F3">
            <w:rPr>
              <w:b/>
              <w:bCs/>
              <w:color w:val="3366FF"/>
            </w:rPr>
            <w:t>96078</w:t>
          </w:r>
          <w:r w:rsidRPr="009A33F3">
            <w:rPr>
              <w:b/>
              <w:bCs/>
              <w:color w:val="000080"/>
            </w:rPr>
            <w:t xml:space="preserve"> </w:t>
          </w:r>
          <w:r>
            <w:rPr>
              <w:b/>
              <w:bCs/>
              <w:color w:val="000080"/>
              <w:lang w:val="en-US"/>
            </w:rPr>
            <w:t>Fax: +30-</w:t>
          </w:r>
          <w:r w:rsidRPr="009A33F3">
            <w:rPr>
              <w:b/>
              <w:bCs/>
              <w:color w:val="000080"/>
            </w:rPr>
            <w:t>2821</w:t>
          </w:r>
          <w:r>
            <w:rPr>
              <w:b/>
              <w:bCs/>
              <w:color w:val="000080"/>
              <w:lang w:val="en-US"/>
            </w:rPr>
            <w:t>0</w:t>
          </w:r>
          <w:r w:rsidRPr="009A33F3">
            <w:rPr>
              <w:b/>
              <w:bCs/>
              <w:color w:val="000080"/>
            </w:rPr>
            <w:t>-</w:t>
          </w:r>
          <w:r w:rsidRPr="009A33F3">
            <w:rPr>
              <w:b/>
              <w:bCs/>
              <w:color w:val="3366FF"/>
            </w:rPr>
            <w:t>96077</w:t>
          </w:r>
        </w:p>
        <w:p w:rsidR="0060228B" w:rsidRDefault="0060228B" w:rsidP="00DC3FE8">
          <w:pPr>
            <w:pStyle w:val="a3"/>
            <w:tabs>
              <w:tab w:val="clear" w:pos="4153"/>
              <w:tab w:val="center" w:pos="2340"/>
            </w:tabs>
            <w:jc w:val="center"/>
            <w:rPr>
              <w:lang w:val="en-US"/>
            </w:rPr>
          </w:pPr>
          <w:r w:rsidRPr="009A33F3">
            <w:rPr>
              <w:b/>
              <w:bCs/>
              <w:color w:val="000080"/>
              <w:lang w:val="en-US"/>
            </w:rPr>
            <w:t xml:space="preserve">Internet: </w:t>
          </w:r>
          <w:r w:rsidRPr="009A33F3">
            <w:rPr>
              <w:b/>
              <w:bCs/>
              <w:color w:val="3366FF"/>
              <w:lang w:val="en-US"/>
            </w:rPr>
            <w:t>www.nox.gr</w:t>
          </w:r>
          <w:r w:rsidRPr="009A33F3">
            <w:rPr>
              <w:b/>
              <w:bCs/>
              <w:color w:val="000080"/>
              <w:lang w:val="en-US"/>
            </w:rPr>
            <w:t xml:space="preserve">, E-mail: </w:t>
          </w:r>
          <w:r w:rsidRPr="009A33F3">
            <w:rPr>
              <w:b/>
              <w:bCs/>
              <w:color w:val="3366FF"/>
              <w:lang w:val="en-US"/>
            </w:rPr>
            <w:t>info@nox.gr</w:t>
          </w:r>
        </w:p>
      </w:tc>
    </w:tr>
  </w:tbl>
  <w:p w:rsidR="0060228B" w:rsidRDefault="0060228B">
    <w:pPr>
      <w:pStyle w:val="a3"/>
      <w:tabs>
        <w:tab w:val="clear" w:pos="4153"/>
        <w:tab w:val="center" w:pos="2340"/>
      </w:tabs>
      <w:rPr>
        <w:lang w:val="en-US"/>
      </w:rPr>
    </w:pP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24B2"/>
    <w:multiLevelType w:val="hybridMultilevel"/>
    <w:tmpl w:val="5F1E622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69607A"/>
    <w:multiLevelType w:val="hybridMultilevel"/>
    <w:tmpl w:val="E7B0E1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966C6"/>
    <w:multiLevelType w:val="hybridMultilevel"/>
    <w:tmpl w:val="FFECC2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CE7"/>
    <w:rsid w:val="000F7554"/>
    <w:rsid w:val="0015292A"/>
    <w:rsid w:val="00187CE7"/>
    <w:rsid w:val="002D7317"/>
    <w:rsid w:val="003F1A96"/>
    <w:rsid w:val="0043355D"/>
    <w:rsid w:val="00455D17"/>
    <w:rsid w:val="004D5FCA"/>
    <w:rsid w:val="0060228B"/>
    <w:rsid w:val="00622A0D"/>
    <w:rsid w:val="00637F4B"/>
    <w:rsid w:val="006B2936"/>
    <w:rsid w:val="006B5558"/>
    <w:rsid w:val="006E54E3"/>
    <w:rsid w:val="0090530D"/>
    <w:rsid w:val="00951629"/>
    <w:rsid w:val="00990575"/>
    <w:rsid w:val="009A33F3"/>
    <w:rsid w:val="009E0A59"/>
    <w:rsid w:val="00A3741C"/>
    <w:rsid w:val="00A97796"/>
    <w:rsid w:val="00AA02E0"/>
    <w:rsid w:val="00AC04D6"/>
    <w:rsid w:val="00B51B1F"/>
    <w:rsid w:val="00B80D05"/>
    <w:rsid w:val="00BE2FCF"/>
    <w:rsid w:val="00C25FF0"/>
    <w:rsid w:val="00CC121F"/>
    <w:rsid w:val="00CD70A9"/>
    <w:rsid w:val="00DC3FE8"/>
    <w:rsid w:val="00DF2564"/>
    <w:rsid w:val="00E14E92"/>
    <w:rsid w:val="00E26E34"/>
    <w:rsid w:val="00EB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81E46C-8D5F-A745-9CB5-36812B58F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90575"/>
    <w:rPr>
      <w:sz w:val="28"/>
    </w:rPr>
  </w:style>
  <w:style w:type="paragraph" w:styleId="1">
    <w:name w:val="heading 1"/>
    <w:basedOn w:val="a"/>
    <w:next w:val="a"/>
    <w:qFormat/>
    <w:rsid w:val="00990575"/>
    <w:pPr>
      <w:keepNext/>
      <w:ind w:left="4500"/>
      <w:outlineLvl w:val="0"/>
    </w:pPr>
    <w:rPr>
      <w:b/>
      <w:sz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jc w:val="both"/>
    </w:pPr>
  </w:style>
  <w:style w:type="character" w:styleId="-">
    <w:name w:val="Hyperlink"/>
    <w:rPr>
      <w:color w:val="0000FF"/>
      <w:u w:val="single"/>
    </w:rPr>
  </w:style>
  <w:style w:type="paragraph" w:styleId="2">
    <w:name w:val="Body Text 2"/>
    <w:basedOn w:val="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lia</dc:creator>
  <cp:keywords/>
  <dc:description/>
  <cp:lastModifiedBy>Χρήστης του Microsoft Office</cp:lastModifiedBy>
  <cp:revision>2</cp:revision>
  <cp:lastPrinted>2001-08-27T18:18:00Z</cp:lastPrinted>
  <dcterms:created xsi:type="dcterms:W3CDTF">2019-05-20T07:59:00Z</dcterms:created>
  <dcterms:modified xsi:type="dcterms:W3CDTF">2019-05-20T07:59:00Z</dcterms:modified>
</cp:coreProperties>
</file>